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1ECB" w14:textId="77777777" w:rsidR="00010F87" w:rsidRPr="00FA174E" w:rsidRDefault="00010F87" w:rsidP="00010F87">
      <w:pPr>
        <w:pStyle w:val="Sinespaciado"/>
        <w:jc w:val="center"/>
        <w:rPr>
          <w:rFonts w:cs="Times New Roman"/>
          <w:b/>
          <w:sz w:val="32"/>
          <w:szCs w:val="24"/>
        </w:rPr>
      </w:pPr>
      <w:proofErr w:type="gramStart"/>
      <w:r w:rsidRPr="00FA174E">
        <w:rPr>
          <w:rFonts w:cs="Times New Roman"/>
          <w:b/>
          <w:sz w:val="32"/>
          <w:szCs w:val="24"/>
        </w:rPr>
        <w:t xml:space="preserve">SOLICITUD  </w:t>
      </w:r>
      <w:r>
        <w:rPr>
          <w:rFonts w:cs="Times New Roman"/>
          <w:b/>
          <w:sz w:val="32"/>
          <w:szCs w:val="24"/>
        </w:rPr>
        <w:t>PARA</w:t>
      </w:r>
      <w:proofErr w:type="gramEnd"/>
      <w:r>
        <w:rPr>
          <w:rFonts w:cs="Times New Roman"/>
          <w:b/>
          <w:sz w:val="32"/>
          <w:szCs w:val="24"/>
        </w:rPr>
        <w:t xml:space="preserve"> APLICACIÓN DE SUBSIDIO DE LA DISCAPACIDAD</w:t>
      </w:r>
    </w:p>
    <w:p w14:paraId="30F9E4E7" w14:textId="77777777" w:rsidR="00010F87" w:rsidRDefault="00010F87" w:rsidP="00010F87">
      <w:pPr>
        <w:pStyle w:val="Sinespaciado"/>
        <w:jc w:val="both"/>
        <w:rPr>
          <w:rFonts w:cs="Times New Roman"/>
          <w:b/>
          <w:sz w:val="24"/>
          <w:szCs w:val="24"/>
        </w:rPr>
      </w:pPr>
    </w:p>
    <w:p w14:paraId="7DCF3367" w14:textId="77777777" w:rsidR="00010F87" w:rsidRDefault="00010F87" w:rsidP="00010F87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………………………..,  ………. de ………………………. del 202…</w:t>
      </w:r>
    </w:p>
    <w:p w14:paraId="10F3ED2F" w14:textId="77777777" w:rsidR="00010F87" w:rsidRDefault="00010F87" w:rsidP="00010F87">
      <w:pPr>
        <w:pStyle w:val="Sinespaciado"/>
        <w:jc w:val="both"/>
        <w:rPr>
          <w:rFonts w:cs="Times New Roman"/>
        </w:rPr>
      </w:pPr>
    </w:p>
    <w:p w14:paraId="78DED3CD" w14:textId="77777777" w:rsidR="00010F87" w:rsidRPr="005E1A9D" w:rsidRDefault="00010F87" w:rsidP="00010F87">
      <w:pPr>
        <w:pStyle w:val="Sinespaciado"/>
        <w:jc w:val="both"/>
        <w:rPr>
          <w:rFonts w:cs="Times New Roman"/>
          <w:b/>
        </w:rPr>
      </w:pPr>
    </w:p>
    <w:p w14:paraId="1770545D" w14:textId="01C4F7F7" w:rsidR="00010F87" w:rsidRDefault="00010F87" w:rsidP="00010F87">
      <w:pPr>
        <w:pStyle w:val="Sinespaciado"/>
        <w:jc w:val="both"/>
        <w:rPr>
          <w:rFonts w:cs="Times New Roman"/>
        </w:rPr>
      </w:pPr>
      <w:proofErr w:type="gramStart"/>
      <w:r>
        <w:rPr>
          <w:rFonts w:cs="Times New Roman"/>
        </w:rPr>
        <w:t>Yo,…</w:t>
      </w:r>
      <w:proofErr w:type="gramEnd"/>
      <w:r>
        <w:rPr>
          <w:rFonts w:cs="Times New Roman"/>
        </w:rPr>
        <w:t>………………………………………………………………………</w:t>
      </w:r>
      <w:r>
        <w:rPr>
          <w:rFonts w:cs="Times New Roman"/>
        </w:rPr>
        <w:t>…..</w:t>
      </w:r>
      <w:r>
        <w:rPr>
          <w:rFonts w:cs="Times New Roman"/>
        </w:rPr>
        <w:t>…………………………………………………….</w:t>
      </w:r>
      <w:r>
        <w:rPr>
          <w:rFonts w:cs="Times New Roman"/>
        </w:rPr>
        <w:t xml:space="preserve"> con</w:t>
      </w:r>
      <w:r>
        <w:rPr>
          <w:rFonts w:cs="Times New Roman"/>
        </w:rPr>
        <w:t xml:space="preserve"> cédula de ciudadanía No………………………………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.……..,  carnet de discapacidad </w:t>
      </w:r>
      <w:proofErr w:type="spellStart"/>
      <w:r>
        <w:rPr>
          <w:rFonts w:cs="Times New Roman"/>
        </w:rPr>
        <w:t>N°</w:t>
      </w:r>
      <w:proofErr w:type="spellEnd"/>
      <w:r>
        <w:rPr>
          <w:rFonts w:cs="Times New Roman"/>
        </w:rPr>
        <w:t xml:space="preserve"> ………………………………, discapacidad ………………</w:t>
      </w:r>
      <w:r w:rsidRPr="00EB27B2">
        <w:rPr>
          <w:rFonts w:cs="Times New Roman"/>
          <w:b/>
        </w:rPr>
        <w:t xml:space="preserve"> %</w:t>
      </w:r>
      <w:r>
        <w:rPr>
          <w:rFonts w:cs="Times New Roman"/>
          <w:b/>
        </w:rPr>
        <w:t>,</w:t>
      </w:r>
      <w:r w:rsidRPr="0097605A">
        <w:rPr>
          <w:rFonts w:cs="Times New Roman"/>
          <w:b/>
        </w:rPr>
        <w:t xml:space="preserve"> </w:t>
      </w:r>
      <w:r>
        <w:rPr>
          <w:rFonts w:cs="Times New Roman"/>
        </w:rPr>
        <w:t xml:space="preserve">  Acuerdo Comercial o cuenta contrato No.…………..……………………………… CUEN (código eléctrico nacional) No………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.………………………………., </w:t>
      </w:r>
      <w:r>
        <w:rPr>
          <w:rFonts w:cs="Times New Roman"/>
          <w:b/>
        </w:rPr>
        <w:t xml:space="preserve"> MEDIDOR No. </w:t>
      </w:r>
      <w:r w:rsidRPr="00FA174E">
        <w:rPr>
          <w:rFonts w:cs="Times New Roman"/>
        </w:rPr>
        <w:t>……………………………</w:t>
      </w:r>
      <w:proofErr w:type="gramStart"/>
      <w:r w:rsidRPr="00FA174E">
        <w:rPr>
          <w:rFonts w:cs="Times New Roman"/>
        </w:rPr>
        <w:t>…….</w:t>
      </w:r>
      <w:proofErr w:type="gramEnd"/>
      <w:r>
        <w:rPr>
          <w:rFonts w:cs="Times New Roman"/>
          <w:b/>
        </w:rPr>
        <w:t xml:space="preserve">, </w:t>
      </w:r>
      <w:r w:rsidRPr="00CC5D91">
        <w:rPr>
          <w:rFonts w:cs="Times New Roman"/>
          <w:bCs/>
        </w:rPr>
        <w:t>d</w:t>
      </w:r>
      <w:r w:rsidRPr="00EB27B2">
        <w:rPr>
          <w:rFonts w:cs="Times New Roman"/>
        </w:rPr>
        <w:t xml:space="preserve">e </w:t>
      </w:r>
      <w:r>
        <w:rPr>
          <w:rFonts w:cs="Times New Roman"/>
        </w:rPr>
        <w:t>estado civil ………………………………,  bajo juramento declaro que soy propietaria del inmueble ubicado en el Cantón………………………………………., Parroquia………………………………………….,</w:t>
      </w:r>
      <w:r>
        <w:rPr>
          <w:rFonts w:cs="Times New Roman"/>
        </w:rPr>
        <w:t xml:space="preserve"> </w:t>
      </w:r>
      <w:r w:rsidRPr="003125EA">
        <w:rPr>
          <w:rFonts w:cs="Times New Roman"/>
        </w:rPr>
        <w:t xml:space="preserve">teléfono  (celular y/o convencional) </w:t>
      </w:r>
      <w:r>
        <w:rPr>
          <w:rFonts w:cs="Times New Roman"/>
        </w:rPr>
        <w:t>…………………………………………………………………..</w:t>
      </w:r>
    </w:p>
    <w:p w14:paraId="4B61350C" w14:textId="77777777" w:rsidR="00010F87" w:rsidRDefault="00010F87" w:rsidP="00010F87">
      <w:pPr>
        <w:pStyle w:val="Sinespaciado"/>
        <w:jc w:val="both"/>
        <w:rPr>
          <w:rFonts w:cs="Times New Roman"/>
        </w:rPr>
      </w:pPr>
    </w:p>
    <w:p w14:paraId="6B3CEF37" w14:textId="77777777" w:rsidR="00010F87" w:rsidRDefault="00010F87" w:rsidP="00010F87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La Lectura del medidor con corte al………de………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.……………del 202… es …………………….. kWh.</w:t>
      </w:r>
    </w:p>
    <w:p w14:paraId="1BB1F35D" w14:textId="77777777" w:rsidR="00010F87" w:rsidRDefault="00010F87" w:rsidP="00010F87">
      <w:pPr>
        <w:pStyle w:val="Sinespaciado"/>
        <w:jc w:val="both"/>
        <w:rPr>
          <w:rFonts w:cs="Times New Roman"/>
        </w:rPr>
      </w:pPr>
    </w:p>
    <w:p w14:paraId="14D1FD4C" w14:textId="77777777" w:rsidR="00010F87" w:rsidRDefault="00010F87" w:rsidP="00010F87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Por lo expuesto y en aplicación de la Ley Orgánica de Discapacidades, solicito a ELEPCO.S.A. me conceda los beneficios detallados en el artículo 79 de la Ley de Discapacidades, en lo referente al consumo mensual de energía eléctrica, para fines exclusivamente residenciales; esto es, una rebaja del 50% del consumo mensual, hasta en un cincuenta por ciento(50%)  del salario básico unificado del trabajador privado en general; los otros beneficios sociales, no se considerarán en el proceso de facturación, en aplicación de la disposición transitoria décimo octava de la referida Ley.</w:t>
      </w:r>
    </w:p>
    <w:p w14:paraId="56EEFD29" w14:textId="77777777" w:rsidR="00010F87" w:rsidRDefault="00010F87" w:rsidP="00010F87">
      <w:pPr>
        <w:pStyle w:val="Sinespaciado"/>
        <w:jc w:val="both"/>
        <w:rPr>
          <w:rFonts w:cs="Times New Roman"/>
        </w:rPr>
      </w:pPr>
    </w:p>
    <w:p w14:paraId="297302B6" w14:textId="77777777" w:rsidR="00010F87" w:rsidRDefault="00010F87" w:rsidP="00010F87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En caso de que </w:t>
      </w:r>
      <w:proofErr w:type="gramStart"/>
      <w:r>
        <w:rPr>
          <w:rFonts w:cs="Times New Roman"/>
        </w:rPr>
        <w:t>ELEPCO.S.A</w:t>
      </w:r>
      <w:proofErr w:type="gramEnd"/>
      <w:r>
        <w:rPr>
          <w:rFonts w:cs="Times New Roman"/>
        </w:rPr>
        <w:t xml:space="preserve"> compruebe  falsedad en la información de este trámite; que la energía sea utilizada </w:t>
      </w:r>
      <w:r w:rsidRPr="00DB5843">
        <w:rPr>
          <w:rFonts w:cs="Times New Roman"/>
          <w:b/>
        </w:rPr>
        <w:t>para fines  no residenciales,</w:t>
      </w:r>
      <w:r>
        <w:rPr>
          <w:rFonts w:cs="Times New Roman"/>
        </w:rPr>
        <w:t xml:space="preserve"> o el consumidor haya sido calificado por otra empresa distribuidora; y/o que el beneficiario actúe a nombre de terceros con el único fin de obtener la rebaja, ésta podrá suprimir el referido beneficio y proceder a reliquidar los valores que correspondan durante el tiempo al cual se hizo acreedor.</w:t>
      </w:r>
    </w:p>
    <w:p w14:paraId="3C3BBA69" w14:textId="77777777" w:rsidR="00010F87" w:rsidRDefault="00010F87" w:rsidP="00010F87">
      <w:pPr>
        <w:pStyle w:val="Sinespaciado"/>
        <w:jc w:val="both"/>
        <w:rPr>
          <w:rFonts w:cs="Times New Roman"/>
        </w:rPr>
      </w:pPr>
    </w:p>
    <w:p w14:paraId="5A6B341F" w14:textId="77777777" w:rsidR="00010F87" w:rsidRDefault="00010F87" w:rsidP="00010F87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Por la favorable atención, anticipo mis agradecimientos.</w:t>
      </w:r>
    </w:p>
    <w:p w14:paraId="5DBB6B44" w14:textId="77777777" w:rsidR="00010F87" w:rsidRDefault="00010F87" w:rsidP="00010F87">
      <w:pPr>
        <w:pStyle w:val="Sinespaciado"/>
        <w:rPr>
          <w:rFonts w:cs="Times New Roman"/>
        </w:rPr>
      </w:pPr>
    </w:p>
    <w:p w14:paraId="7A0F0004" w14:textId="77777777" w:rsidR="00010F87" w:rsidRDefault="00010F87" w:rsidP="00010F87">
      <w:pPr>
        <w:pStyle w:val="Sinespaciado"/>
        <w:rPr>
          <w:rFonts w:cs="Times New Roman"/>
        </w:rPr>
      </w:pPr>
      <w:r>
        <w:rPr>
          <w:rFonts w:cs="Times New Roman"/>
        </w:rPr>
        <w:t>Atentamente,</w:t>
      </w:r>
    </w:p>
    <w:p w14:paraId="2C80A45F" w14:textId="77777777" w:rsidR="00010F87" w:rsidRDefault="00010F87" w:rsidP="00010F87">
      <w:pPr>
        <w:pStyle w:val="Sinespaciado"/>
        <w:rPr>
          <w:rFonts w:cs="Times New Roman"/>
        </w:rPr>
      </w:pPr>
    </w:p>
    <w:p w14:paraId="66611CA8" w14:textId="2409FD9A" w:rsidR="00010F87" w:rsidRPr="003125EA" w:rsidRDefault="00010F87" w:rsidP="00010F87">
      <w:pPr>
        <w:pStyle w:val="Sinespaciado"/>
        <w:rPr>
          <w:rFonts w:cs="Times New Roman"/>
          <w:b/>
        </w:rPr>
      </w:pPr>
      <w:r>
        <w:rPr>
          <w:rFonts w:cs="Times New Roman"/>
          <w:b/>
        </w:rPr>
        <w:t>____________________________</w:t>
      </w:r>
    </w:p>
    <w:p w14:paraId="36954707" w14:textId="77777777" w:rsidR="00010F87" w:rsidRPr="003125EA" w:rsidRDefault="00010F87" w:rsidP="00010F87">
      <w:pPr>
        <w:pStyle w:val="Sinespaciado"/>
        <w:rPr>
          <w:rFonts w:cs="Times New Roman"/>
          <w:b/>
        </w:rPr>
      </w:pPr>
      <w:r w:rsidRPr="003125EA">
        <w:rPr>
          <w:rFonts w:cs="Times New Roman"/>
          <w:b/>
        </w:rPr>
        <w:t>FIRMA DEL CLIENTE</w:t>
      </w:r>
    </w:p>
    <w:p w14:paraId="17D2A3E6" w14:textId="77777777" w:rsidR="00010F87" w:rsidRDefault="00010F87" w:rsidP="00010F87">
      <w:pPr>
        <w:pStyle w:val="Sinespaciado"/>
        <w:rPr>
          <w:rFonts w:cs="Times New Roman"/>
        </w:rPr>
      </w:pPr>
    </w:p>
    <w:p w14:paraId="06E6658E" w14:textId="77777777" w:rsidR="00010F87" w:rsidRPr="00486246" w:rsidRDefault="00010F87" w:rsidP="00010F87">
      <w:pPr>
        <w:pStyle w:val="Sinespaciado"/>
        <w:rPr>
          <w:rFonts w:cs="Times New Roman"/>
          <w:b/>
        </w:rPr>
      </w:pPr>
      <w:r>
        <w:rPr>
          <w:rFonts w:cs="Times New Roman"/>
          <w:b/>
        </w:rPr>
        <w:t>______________________________</w:t>
      </w:r>
    </w:p>
    <w:p w14:paraId="4B7AD927" w14:textId="70158437" w:rsidR="005E65C7" w:rsidRPr="00010F87" w:rsidRDefault="00010F87" w:rsidP="00010F87">
      <w:pPr>
        <w:pStyle w:val="Sinespaciado"/>
        <w:rPr>
          <w:rFonts w:cs="Times New Roman"/>
          <w:b/>
        </w:rPr>
      </w:pPr>
      <w:r w:rsidRPr="00160AC3">
        <w:rPr>
          <w:rFonts w:cs="Times New Roman"/>
          <w:b/>
        </w:rPr>
        <w:t>NOMBRES Y APELLIDOS DEL CLIENTE</w:t>
      </w:r>
    </w:p>
    <w:sectPr w:rsidR="005E65C7" w:rsidRPr="00010F87" w:rsidSect="004C35C3">
      <w:headerReference w:type="default" r:id="rId8"/>
      <w:footerReference w:type="default" r:id="rId9"/>
      <w:pgSz w:w="11900" w:h="16840"/>
      <w:pgMar w:top="283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7083" w14:textId="77777777" w:rsidR="00D8313A" w:rsidRDefault="00D8313A" w:rsidP="008C3FDF">
      <w:pPr>
        <w:spacing w:after="0" w:line="240" w:lineRule="auto"/>
      </w:pPr>
      <w:r>
        <w:separator/>
      </w:r>
    </w:p>
  </w:endnote>
  <w:endnote w:type="continuationSeparator" w:id="0">
    <w:p w14:paraId="3005B295" w14:textId="77777777" w:rsidR="00D8313A" w:rsidRDefault="00D8313A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et Heavy">
    <w:altName w:val="Calibri"/>
    <w:charset w:val="00"/>
    <w:family w:val="auto"/>
    <w:pitch w:val="variable"/>
    <w:sig w:usb0="A000027F" w:usb1="5000E5FB" w:usb2="00000000" w:usb3="00000000" w:csb0="00000097" w:csb1="00000000"/>
  </w:font>
  <w:font w:name="Garet Book">
    <w:altName w:val="Calibri"/>
    <w:panose1 w:val="00000000000000000000"/>
    <w:charset w:val="00"/>
    <w:family w:val="modern"/>
    <w:notTrueType/>
    <w:pitch w:val="variable"/>
    <w:sig w:usb0="A000027F" w:usb1="5000E5F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8BAD" w14:textId="634AAA82" w:rsidR="002B1B05" w:rsidRDefault="007743CD" w:rsidP="002B1B05">
    <w:pPr>
      <w:pStyle w:val="Piedepgina"/>
      <w:tabs>
        <w:tab w:val="clear" w:pos="850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427C26F3" wp14:editId="16FBF495">
          <wp:simplePos x="0" y="0"/>
          <wp:positionH relativeFrom="column">
            <wp:posOffset>4041166</wp:posOffset>
          </wp:positionH>
          <wp:positionV relativeFrom="paragraph">
            <wp:posOffset>881007</wp:posOffset>
          </wp:positionV>
          <wp:extent cx="1362075" cy="323850"/>
          <wp:effectExtent l="0" t="0" r="9525" b="0"/>
          <wp:wrapNone/>
          <wp:docPr id="242" name="Gráfico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B0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C7283C" wp14:editId="51D354BA">
              <wp:simplePos x="0" y="0"/>
              <wp:positionH relativeFrom="column">
                <wp:posOffset>-960755</wp:posOffset>
              </wp:positionH>
              <wp:positionV relativeFrom="paragraph">
                <wp:posOffset>834998</wp:posOffset>
              </wp:positionV>
              <wp:extent cx="3465195" cy="1404620"/>
              <wp:effectExtent l="0" t="0" r="190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48FEE" w14:textId="77777777" w:rsidR="002B1B05" w:rsidRPr="002B1B05" w:rsidRDefault="002B1B05" w:rsidP="002B1B05">
                          <w:pPr>
                            <w:spacing w:after="0"/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Heavy" w:hAnsi="Garet Heavy"/>
                              <w:color w:val="28356A"/>
                              <w:sz w:val="12"/>
                              <w:szCs w:val="12"/>
                            </w:rPr>
                            <w:t>Dirección: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Marqués de Maenza y Quijano y Ordóñez</w:t>
                          </w:r>
                        </w:p>
                        <w:p w14:paraId="236EA6A9" w14:textId="4920F5DA" w:rsidR="002B1B05" w:rsidRPr="002B1B05" w:rsidRDefault="002B1B05" w:rsidP="002B1B05">
                          <w:pPr>
                            <w:spacing w:after="0"/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Heavy" w:hAnsi="Garet Heavy"/>
                              <w:color w:val="28356A"/>
                              <w:sz w:val="12"/>
                              <w:szCs w:val="12"/>
                            </w:rPr>
                            <w:t>Código Postal: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050104/ Latacunga-Ecuador</w:t>
                          </w:r>
                        </w:p>
                        <w:p w14:paraId="66FC6C05" w14:textId="77777777" w:rsidR="002B1B05" w:rsidRPr="002B1B05" w:rsidRDefault="002B1B05" w:rsidP="002B1B05">
                          <w:pPr>
                            <w:spacing w:after="0"/>
                            <w:rPr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Heavy" w:hAnsi="Garet Heavy"/>
                              <w:color w:val="28356A"/>
                              <w:sz w:val="12"/>
                              <w:szCs w:val="12"/>
                            </w:rPr>
                            <w:t>Teléfono: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+593-3 2994440 -+593-3 2994330</w:t>
                          </w:r>
                          <w:r w:rsidRPr="002B1B05">
                            <w:rPr>
                              <w:color w:val="28356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DF5C0F5" w14:textId="7CC8F8B8" w:rsidR="002B1B05" w:rsidRPr="002B1B05" w:rsidRDefault="002B1B05" w:rsidP="002B1B05">
                          <w:pPr>
                            <w:spacing w:after="0"/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</w:pPr>
                          <w:r w:rsidRPr="002B1B05">
                            <w:rPr>
                              <w:rFonts w:ascii="Garet Book" w:hAnsi="Garet Book"/>
                              <w:color w:val="28356A"/>
                              <w:sz w:val="12"/>
                              <w:szCs w:val="12"/>
                            </w:rPr>
                            <w:t>www.elepcosa.com.ec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728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5.65pt;margin-top:65.75pt;width:27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oPKQIAACw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" stroked="f">
              <v:textbox style="mso-fit-shape-to-text:t">
                <w:txbxContent>
                  <w:p w14:paraId="10848FEE" w14:textId="77777777" w:rsidR="002B1B05" w:rsidRPr="002B1B05" w:rsidRDefault="002B1B05" w:rsidP="002B1B05">
                    <w:pPr>
                      <w:spacing w:after="0"/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Heavy" w:hAnsi="Garet Heavy"/>
                        <w:color w:val="28356A"/>
                        <w:sz w:val="12"/>
                        <w:szCs w:val="12"/>
                      </w:rPr>
                      <w:t>Dirección: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Marqués de Maenza y Quijano y Ordóñez</w:t>
                    </w:r>
                  </w:p>
                  <w:p w14:paraId="236EA6A9" w14:textId="4920F5DA" w:rsidR="002B1B05" w:rsidRPr="002B1B05" w:rsidRDefault="002B1B05" w:rsidP="002B1B05">
                    <w:pPr>
                      <w:spacing w:after="0"/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Heavy" w:hAnsi="Garet Heavy"/>
                        <w:color w:val="28356A"/>
                        <w:sz w:val="12"/>
                        <w:szCs w:val="12"/>
                      </w:rPr>
                      <w:t>Código Postal: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050104/ Latacunga-Ecuador</w:t>
                    </w:r>
                  </w:p>
                  <w:p w14:paraId="66FC6C05" w14:textId="77777777" w:rsidR="002B1B05" w:rsidRPr="002B1B05" w:rsidRDefault="002B1B05" w:rsidP="002B1B05">
                    <w:pPr>
                      <w:spacing w:after="0"/>
                      <w:rPr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Heavy" w:hAnsi="Garet Heavy"/>
                        <w:color w:val="28356A"/>
                        <w:sz w:val="12"/>
                        <w:szCs w:val="12"/>
                      </w:rPr>
                      <w:t>Teléfono: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+593-3 2994440 -+593-3 2994330</w:t>
                    </w:r>
                    <w:r w:rsidRPr="002B1B05">
                      <w:rPr>
                        <w:color w:val="28356A"/>
                        <w:sz w:val="12"/>
                        <w:szCs w:val="12"/>
                      </w:rPr>
                      <w:t xml:space="preserve"> </w:t>
                    </w:r>
                  </w:p>
                  <w:p w14:paraId="1DF5C0F5" w14:textId="7CC8F8B8" w:rsidR="002B1B05" w:rsidRPr="002B1B05" w:rsidRDefault="002B1B05" w:rsidP="002B1B05">
                    <w:pPr>
                      <w:spacing w:after="0"/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</w:pPr>
                    <w:r w:rsidRPr="002B1B05">
                      <w:rPr>
                        <w:rFonts w:ascii="Garet Book" w:hAnsi="Garet Book"/>
                        <w:color w:val="28356A"/>
                        <w:sz w:val="12"/>
                        <w:szCs w:val="12"/>
                      </w:rPr>
                      <w:t>www.elepcosa.com.ec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1B05">
      <w:rPr>
        <w:noProof/>
      </w:rPr>
      <w:drawing>
        <wp:anchor distT="0" distB="0" distL="114300" distR="114300" simplePos="0" relativeHeight="251659264" behindDoc="0" locked="0" layoutInCell="1" allowOverlap="1" wp14:anchorId="4C20A56D" wp14:editId="7389E078">
          <wp:simplePos x="0" y="0"/>
          <wp:positionH relativeFrom="column">
            <wp:posOffset>-1253554</wp:posOffset>
          </wp:positionH>
          <wp:positionV relativeFrom="paragraph">
            <wp:posOffset>732155</wp:posOffset>
          </wp:positionV>
          <wp:extent cx="114300" cy="819150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AF5B" w14:textId="77777777" w:rsidR="00D8313A" w:rsidRDefault="00D8313A" w:rsidP="008C3FDF">
      <w:pPr>
        <w:spacing w:after="0" w:line="240" w:lineRule="auto"/>
      </w:pPr>
      <w:r>
        <w:separator/>
      </w:r>
    </w:p>
  </w:footnote>
  <w:footnote w:type="continuationSeparator" w:id="0">
    <w:p w14:paraId="56001762" w14:textId="77777777" w:rsidR="00D8313A" w:rsidRDefault="00D8313A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7DE229F7" w:rsidR="008C3FDF" w:rsidRDefault="007743CD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70E0FD" wp14:editId="29008EA3">
              <wp:simplePos x="0" y="0"/>
              <wp:positionH relativeFrom="column">
                <wp:posOffset>1297940</wp:posOffset>
              </wp:positionH>
              <wp:positionV relativeFrom="paragraph">
                <wp:posOffset>645422</wp:posOffset>
              </wp:positionV>
              <wp:extent cx="4310380" cy="1404620"/>
              <wp:effectExtent l="0" t="0" r="0" b="0"/>
              <wp:wrapSquare wrapText="bothSides"/>
              <wp:docPr id="24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0FF62" w14:textId="573F881E" w:rsidR="007743CD" w:rsidRPr="007743CD" w:rsidRDefault="007743CD" w:rsidP="007743CD">
                          <w:pPr>
                            <w:spacing w:after="0"/>
                            <w:jc w:val="right"/>
                            <w:rPr>
                              <w:rFonts w:ascii="Garet Heavy" w:hAnsi="Garet Heavy"/>
                              <w:color w:val="28356A"/>
                              <w:sz w:val="32"/>
                              <w:szCs w:val="32"/>
                              <w:lang w:val="es-ES"/>
                            </w:rPr>
                          </w:pPr>
                          <w:r w:rsidRPr="007743CD">
                            <w:rPr>
                              <w:rFonts w:ascii="Garet Heavy" w:hAnsi="Garet Heavy"/>
                              <w:color w:val="28356A"/>
                              <w:sz w:val="32"/>
                              <w:szCs w:val="32"/>
                              <w:lang w:val="es-ES"/>
                            </w:rPr>
                            <w:t>ELEPCO</w:t>
                          </w:r>
                        </w:p>
                        <w:p w14:paraId="320959F8" w14:textId="1C8794BB" w:rsidR="007743CD" w:rsidRPr="007743CD" w:rsidRDefault="007743CD" w:rsidP="007743CD">
                          <w:pPr>
                            <w:spacing w:after="0"/>
                            <w:jc w:val="right"/>
                            <w:rPr>
                              <w:rFonts w:ascii="Garet Book" w:hAnsi="Garet Book"/>
                              <w:color w:val="28356A"/>
                              <w:sz w:val="18"/>
                              <w:szCs w:val="18"/>
                              <w:lang w:val="es-ES"/>
                            </w:rPr>
                          </w:pPr>
                          <w:r w:rsidRPr="007743CD">
                            <w:rPr>
                              <w:rFonts w:ascii="Garet Heavy" w:hAnsi="Garet Heavy"/>
                              <w:color w:val="28356A"/>
                              <w:sz w:val="18"/>
                              <w:szCs w:val="18"/>
                              <w:lang w:val="es-ES"/>
                            </w:rPr>
                            <w:t>EMPRESA ELÉCTRICA PROVINCIAL COTOPAXI S.A.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0E0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2.2pt;margin-top:50.8pt;width:33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" stroked="f">
              <v:textbox style="mso-fit-shape-to-text:t">
                <w:txbxContent>
                  <w:p w14:paraId="45D0FF62" w14:textId="573F881E" w:rsidR="007743CD" w:rsidRPr="007743CD" w:rsidRDefault="007743CD" w:rsidP="007743CD">
                    <w:pPr>
                      <w:spacing w:after="0"/>
                      <w:jc w:val="right"/>
                      <w:rPr>
                        <w:rFonts w:ascii="Garet Heavy" w:hAnsi="Garet Heavy"/>
                        <w:color w:val="28356A"/>
                        <w:sz w:val="32"/>
                        <w:szCs w:val="32"/>
                        <w:lang w:val="es-ES"/>
                      </w:rPr>
                    </w:pPr>
                    <w:r w:rsidRPr="007743CD">
                      <w:rPr>
                        <w:rFonts w:ascii="Garet Heavy" w:hAnsi="Garet Heavy"/>
                        <w:color w:val="28356A"/>
                        <w:sz w:val="32"/>
                        <w:szCs w:val="32"/>
                        <w:lang w:val="es-ES"/>
                      </w:rPr>
                      <w:t>ELEPCO</w:t>
                    </w:r>
                  </w:p>
                  <w:p w14:paraId="320959F8" w14:textId="1C8794BB" w:rsidR="007743CD" w:rsidRPr="007743CD" w:rsidRDefault="007743CD" w:rsidP="007743CD">
                    <w:pPr>
                      <w:spacing w:after="0"/>
                      <w:jc w:val="right"/>
                      <w:rPr>
                        <w:rFonts w:ascii="Garet Book" w:hAnsi="Garet Book"/>
                        <w:color w:val="28356A"/>
                        <w:sz w:val="18"/>
                        <w:szCs w:val="18"/>
                        <w:lang w:val="es-ES"/>
                      </w:rPr>
                    </w:pPr>
                    <w:r w:rsidRPr="007743CD">
                      <w:rPr>
                        <w:rFonts w:ascii="Garet Heavy" w:hAnsi="Garet Heavy"/>
                        <w:color w:val="28356A"/>
                        <w:sz w:val="18"/>
                        <w:szCs w:val="18"/>
                        <w:lang w:val="es-ES"/>
                      </w:rPr>
                      <w:t>EMPRESA ELÉCTRICA PROVINCIAL COTOPAXI S.A.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192DEB0" wp14:editId="444335E7">
          <wp:simplePos x="0" y="0"/>
          <wp:positionH relativeFrom="column">
            <wp:posOffset>-438759</wp:posOffset>
          </wp:positionH>
          <wp:positionV relativeFrom="paragraph">
            <wp:posOffset>429762</wp:posOffset>
          </wp:positionV>
          <wp:extent cx="1436914" cy="808241"/>
          <wp:effectExtent l="0" t="0" r="0" b="0"/>
          <wp:wrapNone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n 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14" cy="80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68D0"/>
    <w:multiLevelType w:val="multilevel"/>
    <w:tmpl w:val="728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02573"/>
    <w:rsid w:val="00010F87"/>
    <w:rsid w:val="000302C1"/>
    <w:rsid w:val="000416E6"/>
    <w:rsid w:val="00072C5A"/>
    <w:rsid w:val="000816A1"/>
    <w:rsid w:val="00081916"/>
    <w:rsid w:val="000B48E1"/>
    <w:rsid w:val="00160594"/>
    <w:rsid w:val="001A12C6"/>
    <w:rsid w:val="001C1361"/>
    <w:rsid w:val="001E365B"/>
    <w:rsid w:val="002352E4"/>
    <w:rsid w:val="00252380"/>
    <w:rsid w:val="002B1B05"/>
    <w:rsid w:val="002F7C53"/>
    <w:rsid w:val="003261F9"/>
    <w:rsid w:val="003756C7"/>
    <w:rsid w:val="00393F66"/>
    <w:rsid w:val="003E79BD"/>
    <w:rsid w:val="00426A16"/>
    <w:rsid w:val="00426F44"/>
    <w:rsid w:val="00453669"/>
    <w:rsid w:val="004A1B72"/>
    <w:rsid w:val="004B5BBE"/>
    <w:rsid w:val="004C35C3"/>
    <w:rsid w:val="004D42E7"/>
    <w:rsid w:val="00517D62"/>
    <w:rsid w:val="0052386E"/>
    <w:rsid w:val="00525718"/>
    <w:rsid w:val="0057712C"/>
    <w:rsid w:val="00594A91"/>
    <w:rsid w:val="005A71FF"/>
    <w:rsid w:val="005B587A"/>
    <w:rsid w:val="005C17E2"/>
    <w:rsid w:val="005D494E"/>
    <w:rsid w:val="005E65C7"/>
    <w:rsid w:val="006208DF"/>
    <w:rsid w:val="00715497"/>
    <w:rsid w:val="00747D3E"/>
    <w:rsid w:val="007506DF"/>
    <w:rsid w:val="00772CFF"/>
    <w:rsid w:val="007743CD"/>
    <w:rsid w:val="007940D5"/>
    <w:rsid w:val="007E0A9B"/>
    <w:rsid w:val="008915E2"/>
    <w:rsid w:val="00894E1F"/>
    <w:rsid w:val="008C3FDF"/>
    <w:rsid w:val="008D4031"/>
    <w:rsid w:val="0092376E"/>
    <w:rsid w:val="009F3082"/>
    <w:rsid w:val="009F393C"/>
    <w:rsid w:val="00A1267A"/>
    <w:rsid w:val="00A24CF7"/>
    <w:rsid w:val="00A66915"/>
    <w:rsid w:val="00AD7858"/>
    <w:rsid w:val="00AE5EEF"/>
    <w:rsid w:val="00B42DC4"/>
    <w:rsid w:val="00B4384E"/>
    <w:rsid w:val="00B55070"/>
    <w:rsid w:val="00B81C0E"/>
    <w:rsid w:val="00BD74CD"/>
    <w:rsid w:val="00C67175"/>
    <w:rsid w:val="00D52428"/>
    <w:rsid w:val="00D8313A"/>
    <w:rsid w:val="00DA56F3"/>
    <w:rsid w:val="00E2290C"/>
    <w:rsid w:val="00E301B7"/>
    <w:rsid w:val="00E71394"/>
    <w:rsid w:val="00E718A1"/>
    <w:rsid w:val="00E92E93"/>
    <w:rsid w:val="00ED178C"/>
    <w:rsid w:val="00EF5C0D"/>
    <w:rsid w:val="00F00C76"/>
    <w:rsid w:val="00F3047B"/>
    <w:rsid w:val="00FB7B98"/>
    <w:rsid w:val="00FC3476"/>
    <w:rsid w:val="00FC725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0C76"/>
    <w:pPr>
      <w:spacing w:after="160" w:line="259" w:lineRule="auto"/>
    </w:pPr>
    <w:rPr>
      <w:sz w:val="22"/>
      <w:szCs w:val="22"/>
      <w:lang w:val="es-EC"/>
    </w:rPr>
  </w:style>
  <w:style w:type="paragraph" w:styleId="Ttulo1">
    <w:name w:val="heading 1"/>
    <w:basedOn w:val="Normal"/>
    <w:link w:val="Ttulo1Car"/>
    <w:uiPriority w:val="9"/>
    <w:qFormat/>
    <w:rsid w:val="00B42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5E65C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2DC4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vtex-store-components-3-x-productbrand">
    <w:name w:val="vtex-store-components-3-x-productbrand"/>
    <w:basedOn w:val="Fuentedeprrafopredeter"/>
    <w:rsid w:val="00B42DC4"/>
  </w:style>
  <w:style w:type="paragraph" w:customStyle="1" w:styleId="pasonyb2cqa-shelf-custom-0-x-labelskuname">
    <w:name w:val="pasonyb2cqa-shelf-custom-0-x-labelskuname"/>
    <w:basedOn w:val="Normal"/>
    <w:rsid w:val="00B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bv-rating-stars">
    <w:name w:val="bv-rating-stars"/>
    <w:basedOn w:val="Fuentedeprrafopredeter"/>
    <w:rsid w:val="00B42DC4"/>
  </w:style>
  <w:style w:type="character" w:customStyle="1" w:styleId="bv-rating-stars-on">
    <w:name w:val="bv-rating-stars-on"/>
    <w:basedOn w:val="Fuentedeprrafopredeter"/>
    <w:rsid w:val="00B42DC4"/>
  </w:style>
  <w:style w:type="character" w:customStyle="1" w:styleId="bv-off-screen">
    <w:name w:val="bv-off-screen"/>
    <w:basedOn w:val="Fuentedeprrafopredeter"/>
    <w:rsid w:val="00B42DC4"/>
  </w:style>
  <w:style w:type="paragraph" w:styleId="NormalWeb">
    <w:name w:val="Normal (Web)"/>
    <w:basedOn w:val="Normal"/>
    <w:uiPriority w:val="99"/>
    <w:semiHidden/>
    <w:unhideWhenUsed/>
    <w:rsid w:val="00B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B42DC4"/>
    <w:rPr>
      <w:b/>
      <w:bCs/>
    </w:rPr>
  </w:style>
  <w:style w:type="paragraph" w:customStyle="1" w:styleId="pasonyb2cqa-shelf-custom-0-x-feature">
    <w:name w:val="pasonyb2cqa-shelf-custom-0-x-feature"/>
    <w:basedOn w:val="Normal"/>
    <w:rsid w:val="00B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E718A1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25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6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24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B108-EC4F-4A1B-94EB-F70486B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2</cp:revision>
  <cp:lastPrinted>2023-04-26T16:32:00Z</cp:lastPrinted>
  <dcterms:created xsi:type="dcterms:W3CDTF">2023-04-26T17:59:00Z</dcterms:created>
  <dcterms:modified xsi:type="dcterms:W3CDTF">2023-04-26T17:59:00Z</dcterms:modified>
</cp:coreProperties>
</file>